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8"/>
        </w:rPr>
        <w:t>Sentence Completion</w:t>
      </w:r>
    </w:p>
    <w:p>
      <w:r>
        <w:t>Participant code: __________________     Date: __________________</w:t>
      </w:r>
    </w:p>
    <w:p>
      <w:r>
        <w:t>Please complete each sentence in your own words. Write what you think or feel. There are no right or wrong answers. Work through the sentences in order. You may write as much or as little as you need. If you do not wish to answer a sentence, leave it blank. Please avoid names or details that identify you or other people.</w:t>
      </w:r>
    </w:p>
    <w:p>
      <w:pPr>
        <w:keepNext/>
        <w:spacing w:before="180"/>
      </w:pPr>
      <w:r>
        <w:rPr>
          <w:b/>
        </w:rPr>
        <w:t>1.  The thing I like about myself is</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2.  When people are helpless</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3.  Men are lucky because</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4.  If I had more money</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5.  When I get mad</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6.  People who step out of line at work</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r>
        <w:br w:type="page"/>
      </w:r>
    </w:p>
    <w:p>
      <w:r>
        <w:rPr>
          <w:b/>
          <w:sz w:val="38"/>
        </w:rPr>
        <w:t>Sentence Completion — continued</w:t>
      </w:r>
    </w:p>
    <w:p>
      <w:r>
        <w:t>Continue each sentence in your own words. You may leave a sentence blank.</w:t>
      </w:r>
    </w:p>
    <w:p>
      <w:pPr>
        <w:keepNext/>
        <w:spacing w:before="180"/>
      </w:pPr>
      <w:r>
        <w:rPr>
          <w:b/>
        </w:rPr>
        <w:t>7.  A husband has a right to</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8.  For a woman a career is</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9.  My conscience bothers me if</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p>
      <w:pPr>
        <w:keepNext/>
        <w:spacing w:before="180"/>
      </w:pPr>
      <w:r>
        <w:rPr>
          <w:b/>
        </w:rPr>
        <w:t>10.  Education</w:t>
      </w:r>
    </w:p>
    <w:p>
      <w:pPr>
        <w:keepNext/>
        <w:spacing w:after="0" w:line="340" w:lineRule="exact"/>
        <w:pBdr>
          <w:bottom w:val="single" w:sz="3" w:color="C8C8C8" w:space="1"/>
        </w:pBdr>
      </w:pPr>
      <w:r>
        <w:t xml:space="preserve"> </w:t>
      </w:r>
    </w:p>
    <w:p>
      <w:pPr>
        <w:keepNext/>
        <w:spacing w:after="0" w:line="340" w:lineRule="exact"/>
        <w:pBdr>
          <w:bottom w:val="single" w:sz="3" w:color="C8C8C8" w:space="1"/>
        </w:pBdr>
      </w:pPr>
      <w:r>
        <w:t xml:space="preserve"> </w:t>
      </w:r>
    </w:p>
    <w:p>
      <w:pPr>
        <w:keepNext w:val="0"/>
        <w:spacing w:after="0" w:line="340" w:lineRule="exact"/>
        <w:pBdr>
          <w:bottom w:val="single" w:sz="3" w:color="C8C8C8" w:space="1"/>
        </w:pBdr>
      </w:pPr>
      <w:r>
        <w:t xml:space="preserve"> </w:t>
      </w:r>
    </w:p>
    <w:sectPr w:rsidR="00FC693F" w:rsidRPr="0006063C" w:rsidSect="00034616">
      <w:footerReference w:type="default" r:id="rId9"/>
      <w:pgSz w:w="11909" w:h="16834"/>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SC10-2026-10-23     |     Participant code: __________________     |     Page </w:t>
    </w:r>
    <w:fldSimple w:instr="PAGE"/>
  </w:p>
  <w:p>
    <w:pPr>
      <w:spacing w:before="60" w:after="0"/>
    </w:pPr>
    <w:r>
      <w:rPr>
        <w:sz w:val="18"/>
      </w:rPr>
      <w:t>Sentence stems © Susanne Cook-Greuter.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Completion — 10 items</dc:title>
  <dc:subject>Participant administration form</dc:subject>
  <dc:creator>Tamas Madl</dc:creator>
  <cp:keywords/>
  <dc:description>generated by python-docx</dc:description>
  <cp:lastModifiedBy/>
  <cp:revision>1</cp:revision>
  <dcterms:created xsi:type="dcterms:W3CDTF">2013-12-23T23:15:00Z</dcterms:created>
  <dcterms:modified xsi:type="dcterms:W3CDTF">2013-12-23T23:15:00Z</dcterms:modified>
  <cp:category/>
</cp:coreProperties>
</file>